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95EAE" w:rsidRDefault="00910FA4">
      <w:pPr>
        <w:jc w:val="center"/>
        <w:rPr>
          <w:rFonts w:ascii="Happy Monkey" w:eastAsia="Happy Monkey" w:hAnsi="Happy Monkey" w:cs="Happy Monkey"/>
          <w:b/>
          <w:sz w:val="28"/>
          <w:szCs w:val="28"/>
        </w:rPr>
      </w:pPr>
      <w:bookmarkStart w:id="0" w:name="_GoBack"/>
      <w:bookmarkEnd w:id="0"/>
      <w:r>
        <w:rPr>
          <w:rFonts w:ascii="Happy Monkey" w:eastAsia="Happy Monkey" w:hAnsi="Happy Monkey" w:cs="Happy Monkey"/>
          <w:b/>
          <w:sz w:val="28"/>
          <w:szCs w:val="28"/>
        </w:rPr>
        <w:t>SHAC Meeting Minutes</w:t>
      </w:r>
    </w:p>
    <w:p w14:paraId="00000002" w14:textId="77777777" w:rsidR="00795EAE" w:rsidRDefault="00910FA4">
      <w:pPr>
        <w:jc w:val="center"/>
        <w:rPr>
          <w:rFonts w:ascii="Happy Monkey" w:eastAsia="Happy Monkey" w:hAnsi="Happy Monkey" w:cs="Happy Monkey"/>
          <w:b/>
          <w:sz w:val="28"/>
          <w:szCs w:val="28"/>
        </w:rPr>
      </w:pPr>
      <w:r>
        <w:rPr>
          <w:rFonts w:ascii="Happy Monkey" w:eastAsia="Happy Monkey" w:hAnsi="Happy Monkey" w:cs="Happy Monkey"/>
          <w:b/>
          <w:sz w:val="28"/>
          <w:szCs w:val="28"/>
        </w:rPr>
        <w:t>10/21/19</w:t>
      </w:r>
    </w:p>
    <w:p w14:paraId="00000003" w14:textId="77777777" w:rsidR="00795EAE" w:rsidRDefault="00795EAE">
      <w:pPr>
        <w:jc w:val="center"/>
        <w:rPr>
          <w:rFonts w:ascii="Happy Monkey" w:eastAsia="Happy Monkey" w:hAnsi="Happy Monkey" w:cs="Happy Monkey"/>
          <w:b/>
          <w:sz w:val="28"/>
          <w:szCs w:val="28"/>
        </w:rPr>
      </w:pPr>
    </w:p>
    <w:p w14:paraId="00000004" w14:textId="77777777" w:rsidR="00795EAE" w:rsidRPr="00F46061" w:rsidRDefault="00910FA4">
      <w:pPr>
        <w:numPr>
          <w:ilvl w:val="0"/>
          <w:numId w:val="2"/>
        </w:numPr>
        <w:rPr>
          <w:rFonts w:eastAsia="Happy Monkey"/>
          <w:sz w:val="24"/>
          <w:szCs w:val="24"/>
        </w:rPr>
      </w:pPr>
      <w:r w:rsidRPr="00F46061">
        <w:rPr>
          <w:rFonts w:eastAsia="Happy Monkey"/>
          <w:sz w:val="24"/>
          <w:szCs w:val="24"/>
        </w:rPr>
        <w:t>Welcome from Mrs. Lee</w:t>
      </w:r>
    </w:p>
    <w:p w14:paraId="00000005" w14:textId="77777777" w:rsidR="00795EAE" w:rsidRPr="00F46061" w:rsidRDefault="00910FA4">
      <w:pPr>
        <w:numPr>
          <w:ilvl w:val="0"/>
          <w:numId w:val="2"/>
        </w:numPr>
        <w:rPr>
          <w:rFonts w:eastAsia="Happy Monkey"/>
          <w:sz w:val="24"/>
          <w:szCs w:val="24"/>
        </w:rPr>
      </w:pPr>
      <w:r w:rsidRPr="00F46061">
        <w:rPr>
          <w:rFonts w:eastAsia="Happy Monkey"/>
          <w:sz w:val="24"/>
          <w:szCs w:val="24"/>
        </w:rPr>
        <w:t>In attendance: C. Bearden, C. Brenner, P. Ludwick. C. Ludwick, J. Olivo, S. Gast, B. Jones, E. Martin, K. Hill, M. Wharton</w:t>
      </w:r>
    </w:p>
    <w:p w14:paraId="00000006" w14:textId="77777777" w:rsidR="00795EAE" w:rsidRPr="00F46061" w:rsidRDefault="00910FA4">
      <w:pPr>
        <w:numPr>
          <w:ilvl w:val="0"/>
          <w:numId w:val="2"/>
        </w:numPr>
        <w:rPr>
          <w:rFonts w:eastAsia="Happy Monkey"/>
          <w:sz w:val="24"/>
          <w:szCs w:val="24"/>
        </w:rPr>
      </w:pPr>
      <w:r w:rsidRPr="00F46061">
        <w:rPr>
          <w:rFonts w:eastAsia="Happy Monkey"/>
          <w:sz w:val="24"/>
          <w:szCs w:val="24"/>
        </w:rPr>
        <w:t>Group Norms were reviewed</w:t>
      </w:r>
    </w:p>
    <w:p w14:paraId="00000007" w14:textId="5BE344C8" w:rsidR="00795EAE" w:rsidRPr="00F46061" w:rsidRDefault="00F46061">
      <w:pPr>
        <w:numPr>
          <w:ilvl w:val="0"/>
          <w:numId w:val="2"/>
        </w:numPr>
        <w:rPr>
          <w:rFonts w:eastAsia="Happy Monkey"/>
          <w:sz w:val="24"/>
          <w:szCs w:val="24"/>
        </w:rPr>
      </w:pPr>
      <w:r>
        <w:rPr>
          <w:rFonts w:eastAsia="Happy Monkey"/>
          <w:sz w:val="24"/>
          <w:szCs w:val="24"/>
        </w:rPr>
        <w:t>Mi</w:t>
      </w:r>
      <w:r w:rsidR="00910FA4" w:rsidRPr="00F46061">
        <w:rPr>
          <w:rFonts w:eastAsia="Happy Monkey"/>
          <w:sz w:val="24"/>
          <w:szCs w:val="24"/>
        </w:rPr>
        <w:t>ssion of SHAC reviewed</w:t>
      </w:r>
    </w:p>
    <w:p w14:paraId="00000008" w14:textId="77777777" w:rsidR="00795EAE" w:rsidRPr="00F46061" w:rsidRDefault="00910FA4">
      <w:pPr>
        <w:numPr>
          <w:ilvl w:val="1"/>
          <w:numId w:val="2"/>
        </w:numPr>
        <w:rPr>
          <w:rFonts w:eastAsia="Happy Monkey"/>
          <w:sz w:val="24"/>
          <w:szCs w:val="24"/>
        </w:rPr>
      </w:pPr>
      <w:r w:rsidRPr="00F46061">
        <w:rPr>
          <w:rFonts w:eastAsia="Happy Monkey"/>
          <w:sz w:val="24"/>
          <w:szCs w:val="24"/>
        </w:rPr>
        <w:t>The students of MISD will be educated and encouraged in good nutrition, exercise and the importance of making healthy lifestyle choices.  Faculty, parents, and council members, community members and outside organizations will work together to help each student obtain and maintain their optimal mental and physical health.</w:t>
      </w:r>
    </w:p>
    <w:p w14:paraId="00000009" w14:textId="77777777" w:rsidR="00795EAE" w:rsidRPr="00F46061" w:rsidRDefault="00910FA4">
      <w:pPr>
        <w:numPr>
          <w:ilvl w:val="0"/>
          <w:numId w:val="2"/>
        </w:numPr>
        <w:rPr>
          <w:rFonts w:eastAsia="Happy Monkey"/>
          <w:sz w:val="24"/>
          <w:szCs w:val="24"/>
        </w:rPr>
      </w:pPr>
      <w:r w:rsidRPr="00F46061">
        <w:rPr>
          <w:rFonts w:eastAsia="Happy Monkey"/>
          <w:sz w:val="24"/>
          <w:szCs w:val="24"/>
        </w:rPr>
        <w:t>Group member introductions held, members discussed what talents they bring to the group.</w:t>
      </w:r>
    </w:p>
    <w:p w14:paraId="0000000A" w14:textId="77777777" w:rsidR="00795EAE" w:rsidRPr="00F46061" w:rsidRDefault="00910FA4">
      <w:pPr>
        <w:numPr>
          <w:ilvl w:val="0"/>
          <w:numId w:val="2"/>
        </w:numPr>
        <w:rPr>
          <w:rFonts w:eastAsia="Happy Monkey"/>
          <w:sz w:val="24"/>
          <w:szCs w:val="24"/>
        </w:rPr>
      </w:pPr>
      <w:r w:rsidRPr="00F46061">
        <w:rPr>
          <w:rFonts w:eastAsia="Happy Monkey"/>
          <w:sz w:val="24"/>
          <w:szCs w:val="24"/>
        </w:rPr>
        <w:t>SHAC Goal reviewed</w:t>
      </w:r>
    </w:p>
    <w:p w14:paraId="0000000B" w14:textId="77777777" w:rsidR="00795EAE" w:rsidRPr="00F46061" w:rsidRDefault="00910FA4">
      <w:pPr>
        <w:numPr>
          <w:ilvl w:val="1"/>
          <w:numId w:val="2"/>
        </w:numPr>
        <w:rPr>
          <w:rFonts w:eastAsia="Happy Monkey"/>
          <w:sz w:val="24"/>
          <w:szCs w:val="24"/>
        </w:rPr>
      </w:pPr>
      <w:r w:rsidRPr="00F46061">
        <w:rPr>
          <w:rFonts w:eastAsia="Happy Monkey"/>
          <w:sz w:val="24"/>
          <w:szCs w:val="24"/>
        </w:rPr>
        <w:t>It is the community’s shared commitment, through the School Health Advisory Council, that will provide the district’s children the opportunity to succeed as healthy, responsible, and productive citizens.</w:t>
      </w:r>
    </w:p>
    <w:p w14:paraId="0000000C" w14:textId="43FF9BA2" w:rsidR="00795EAE" w:rsidRPr="00F46061" w:rsidRDefault="00F46061">
      <w:pPr>
        <w:numPr>
          <w:ilvl w:val="0"/>
          <w:numId w:val="2"/>
        </w:numPr>
        <w:rPr>
          <w:rFonts w:eastAsia="Happy Monkey"/>
          <w:sz w:val="24"/>
          <w:szCs w:val="24"/>
        </w:rPr>
      </w:pPr>
      <w:r>
        <w:rPr>
          <w:rFonts w:eastAsia="Happy Monkey"/>
          <w:sz w:val="24"/>
          <w:szCs w:val="24"/>
        </w:rPr>
        <w:t>MISD Healthy Li</w:t>
      </w:r>
      <w:r w:rsidR="00910FA4" w:rsidRPr="00F46061">
        <w:rPr>
          <w:rFonts w:eastAsia="Happy Monkey"/>
          <w:sz w:val="24"/>
          <w:szCs w:val="24"/>
        </w:rPr>
        <w:t xml:space="preserve">festyle Initiative was discussed and how we serve the whole child in MISD to insure they are healthy physically, mentally socially and emotionally. </w:t>
      </w:r>
    </w:p>
    <w:p w14:paraId="0000000D" w14:textId="77777777" w:rsidR="00795EAE" w:rsidRPr="00F46061" w:rsidRDefault="00910FA4">
      <w:pPr>
        <w:numPr>
          <w:ilvl w:val="0"/>
          <w:numId w:val="2"/>
        </w:numPr>
        <w:rPr>
          <w:rFonts w:eastAsia="Happy Monkey"/>
          <w:sz w:val="24"/>
          <w:szCs w:val="24"/>
        </w:rPr>
      </w:pPr>
      <w:r w:rsidRPr="00F46061">
        <w:rPr>
          <w:rFonts w:eastAsia="Happy Monkey"/>
          <w:sz w:val="24"/>
          <w:szCs w:val="24"/>
        </w:rPr>
        <w:t>By-Laws for the SHAC were reviewed and no changes were needed. Group was unanimous in that the bylaws as adopted were sufficient. We discussed how the group can make changes in the future if needed</w:t>
      </w:r>
    </w:p>
    <w:p w14:paraId="0000000E" w14:textId="77777777" w:rsidR="00795EAE" w:rsidRPr="00F46061" w:rsidRDefault="00910FA4">
      <w:pPr>
        <w:numPr>
          <w:ilvl w:val="0"/>
          <w:numId w:val="2"/>
        </w:numPr>
        <w:rPr>
          <w:rFonts w:eastAsia="Happy Monkey"/>
          <w:sz w:val="24"/>
          <w:szCs w:val="24"/>
        </w:rPr>
      </w:pPr>
      <w:r w:rsidRPr="00F46061">
        <w:rPr>
          <w:rFonts w:eastAsia="Happy Monkey"/>
          <w:sz w:val="24"/>
          <w:szCs w:val="24"/>
        </w:rPr>
        <w:t>Selection of Chairperson and Committee Secretary</w:t>
      </w:r>
    </w:p>
    <w:p w14:paraId="0000000F" w14:textId="77777777" w:rsidR="00795EAE" w:rsidRPr="00F46061" w:rsidRDefault="00910FA4">
      <w:pPr>
        <w:numPr>
          <w:ilvl w:val="1"/>
          <w:numId w:val="2"/>
        </w:numPr>
        <w:rPr>
          <w:rFonts w:eastAsia="Happy Monkey"/>
          <w:sz w:val="24"/>
          <w:szCs w:val="24"/>
        </w:rPr>
      </w:pPr>
      <w:r w:rsidRPr="00F46061">
        <w:rPr>
          <w:rFonts w:eastAsia="Happy Monkey"/>
          <w:sz w:val="24"/>
          <w:szCs w:val="24"/>
        </w:rPr>
        <w:t>Chairperson Co-Chair:  Chad Ludwick volunteered to serve and was approved unanimously</w:t>
      </w:r>
    </w:p>
    <w:p w14:paraId="00000010" w14:textId="77777777" w:rsidR="00795EAE" w:rsidRPr="00F46061" w:rsidRDefault="00910FA4">
      <w:pPr>
        <w:numPr>
          <w:ilvl w:val="1"/>
          <w:numId w:val="2"/>
        </w:numPr>
        <w:rPr>
          <w:rFonts w:eastAsia="Happy Monkey"/>
          <w:sz w:val="24"/>
          <w:szCs w:val="24"/>
        </w:rPr>
      </w:pPr>
      <w:r w:rsidRPr="00F46061">
        <w:rPr>
          <w:rFonts w:eastAsia="Happy Monkey"/>
          <w:sz w:val="24"/>
          <w:szCs w:val="24"/>
        </w:rPr>
        <w:t>Secretary:  Brandi Jones volunteered to serve and was selected was approved unanimously</w:t>
      </w:r>
    </w:p>
    <w:p w14:paraId="00000011" w14:textId="77777777" w:rsidR="00795EAE" w:rsidRPr="00F46061" w:rsidRDefault="00795EAE">
      <w:pPr>
        <w:rPr>
          <w:rFonts w:eastAsia="Happy Monkey"/>
          <w:sz w:val="24"/>
          <w:szCs w:val="24"/>
        </w:rPr>
      </w:pPr>
    </w:p>
    <w:p w14:paraId="00000012" w14:textId="77777777" w:rsidR="00795EAE" w:rsidRPr="00F46061" w:rsidRDefault="00910FA4">
      <w:pPr>
        <w:numPr>
          <w:ilvl w:val="0"/>
          <w:numId w:val="1"/>
        </w:numPr>
        <w:rPr>
          <w:rFonts w:eastAsia="Happy Monkey"/>
          <w:sz w:val="24"/>
          <w:szCs w:val="24"/>
        </w:rPr>
      </w:pPr>
      <w:r w:rsidRPr="00F46061">
        <w:rPr>
          <w:rFonts w:eastAsia="Happy Monkey"/>
          <w:sz w:val="24"/>
          <w:szCs w:val="24"/>
        </w:rPr>
        <w:t>MISD Public Health Brochure was reviewed and everyone was asked to forward any contributions or updates to Mr. Bearden for continuous improvement when new resources are found or old ones deleted when they are no longer in service to the community.</w:t>
      </w:r>
    </w:p>
    <w:p w14:paraId="00000013" w14:textId="6528DC73" w:rsidR="00795EAE" w:rsidRPr="00F46061" w:rsidRDefault="00910FA4">
      <w:pPr>
        <w:numPr>
          <w:ilvl w:val="0"/>
          <w:numId w:val="1"/>
        </w:numPr>
        <w:rPr>
          <w:rFonts w:eastAsia="Happy Monkey"/>
          <w:sz w:val="24"/>
          <w:szCs w:val="24"/>
        </w:rPr>
      </w:pPr>
      <w:r w:rsidRPr="00F46061">
        <w:rPr>
          <w:rFonts w:eastAsia="Happy Monkey"/>
          <w:sz w:val="24"/>
          <w:szCs w:val="24"/>
        </w:rPr>
        <w:t>Meeting times were agreed upon for 5:30 - 7 pm and future meeting dates were approved fo</w:t>
      </w:r>
      <w:r w:rsidR="00F46061">
        <w:rPr>
          <w:rFonts w:eastAsia="Happy Monkey"/>
          <w:sz w:val="24"/>
          <w:szCs w:val="24"/>
        </w:rPr>
        <w:t>r</w:t>
      </w:r>
      <w:r w:rsidRPr="00F46061">
        <w:rPr>
          <w:rFonts w:eastAsia="Happy Monkey"/>
          <w:sz w:val="24"/>
          <w:szCs w:val="24"/>
        </w:rPr>
        <w:t xml:space="preserve"> December 2, 2019, March 2, 2020, and April 27, 2020. More meeting can be scheduled if necessary. </w:t>
      </w:r>
    </w:p>
    <w:p w14:paraId="00000014" w14:textId="77777777" w:rsidR="00795EAE" w:rsidRPr="00F46061" w:rsidRDefault="00910FA4">
      <w:pPr>
        <w:numPr>
          <w:ilvl w:val="0"/>
          <w:numId w:val="1"/>
        </w:numPr>
        <w:rPr>
          <w:rFonts w:eastAsia="Happy Monkey"/>
          <w:sz w:val="24"/>
          <w:szCs w:val="24"/>
        </w:rPr>
      </w:pPr>
      <w:r w:rsidRPr="00F46061">
        <w:rPr>
          <w:rFonts w:eastAsia="Happy Monkey"/>
          <w:sz w:val="24"/>
          <w:szCs w:val="24"/>
        </w:rPr>
        <w:t>On the agenda for December 20, 2019 will be changes and expectations for SHAC compliments of the 2019 Texas Legislative session.</w:t>
      </w:r>
    </w:p>
    <w:p w14:paraId="00000015" w14:textId="77777777" w:rsidR="00795EAE" w:rsidRPr="00F46061" w:rsidRDefault="00910FA4">
      <w:pPr>
        <w:numPr>
          <w:ilvl w:val="0"/>
          <w:numId w:val="1"/>
        </w:numPr>
        <w:rPr>
          <w:rFonts w:eastAsia="Happy Monkey"/>
          <w:sz w:val="24"/>
          <w:szCs w:val="24"/>
        </w:rPr>
      </w:pPr>
      <w:r w:rsidRPr="00F46061">
        <w:rPr>
          <w:rFonts w:eastAsia="Happy Monkey"/>
          <w:sz w:val="24"/>
          <w:szCs w:val="24"/>
        </w:rPr>
        <w:lastRenderedPageBreak/>
        <w:t>Meeting adjourned at 6:36 PM</w:t>
      </w:r>
    </w:p>
    <w:sectPr w:rsidR="00795EAE" w:rsidRPr="00F460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appy Monkey">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6B81"/>
    <w:multiLevelType w:val="multilevel"/>
    <w:tmpl w:val="EDA2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A4CC3"/>
    <w:multiLevelType w:val="multilevel"/>
    <w:tmpl w:val="4372E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AE"/>
    <w:rsid w:val="00107C38"/>
    <w:rsid w:val="00795EAE"/>
    <w:rsid w:val="00910FA4"/>
    <w:rsid w:val="00F4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F63F"/>
  <w15:docId w15:val="{CEF34050-B819-4FDF-AD63-C707F4C6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Bearden</dc:creator>
  <cp:lastModifiedBy>John Briese</cp:lastModifiedBy>
  <cp:revision>2</cp:revision>
  <dcterms:created xsi:type="dcterms:W3CDTF">2019-11-04T20:47:00Z</dcterms:created>
  <dcterms:modified xsi:type="dcterms:W3CDTF">2019-11-04T20:47:00Z</dcterms:modified>
</cp:coreProperties>
</file>